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43" w:rsidRPr="00372D43" w:rsidRDefault="00372D43" w:rsidP="00372D43">
      <w:pPr>
        <w:tabs>
          <w:tab w:val="left" w:pos="3135"/>
        </w:tabs>
        <w:spacing w:after="0" w:line="240" w:lineRule="auto"/>
        <w:rPr>
          <w:rFonts w:ascii="Verdana" w:eastAsia="Times New Roman" w:hAnsi="Verdana" w:cs="Times New Roman"/>
          <w:b/>
          <w:bCs/>
          <w:color w:val="6781B8"/>
          <w:sz w:val="36"/>
          <w:szCs w:val="36"/>
        </w:rPr>
      </w:pPr>
      <w:r>
        <w:rPr>
          <w:rFonts w:ascii="Verdana" w:eastAsia="Times New Roman" w:hAnsi="Verdana" w:cs="Times New Roman"/>
          <w:b/>
          <w:bCs/>
          <w:color w:val="6781B8"/>
          <w:sz w:val="21"/>
        </w:rPr>
        <w:tab/>
      </w:r>
      <w:r w:rsidRPr="00372D43">
        <w:rPr>
          <w:rFonts w:ascii="Verdana" w:eastAsia="Times New Roman" w:hAnsi="Verdana" w:cs="Times New Roman"/>
          <w:b/>
          <w:bCs/>
          <w:color w:val="6781B8"/>
          <w:sz w:val="36"/>
          <w:szCs w:val="36"/>
        </w:rPr>
        <w:t>Рабочая программа по геометрии 11 класс</w:t>
      </w:r>
    </w:p>
    <w:p w:rsidR="00372D43" w:rsidRPr="00AF64E2" w:rsidRDefault="00AF64E2" w:rsidP="008216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781B8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</w:rPr>
        <w:t xml:space="preserve">на 2018-2019 </w:t>
      </w:r>
      <w:proofErr w:type="spellStart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</w:rPr>
        <w:t>уч</w:t>
      </w:r>
      <w:proofErr w:type="gramStart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</w:rPr>
        <w:t>.г</w:t>
      </w:r>
      <w:proofErr w:type="gramEnd"/>
      <w:r>
        <w:rPr>
          <w:rFonts w:ascii="Verdana" w:eastAsia="Times New Roman" w:hAnsi="Verdana" w:cs="Times New Roman"/>
          <w:b/>
          <w:bCs/>
          <w:color w:val="6781B8"/>
          <w:sz w:val="28"/>
          <w:szCs w:val="28"/>
        </w:rPr>
        <w:t>од</w:t>
      </w:r>
      <w:proofErr w:type="spellEnd"/>
    </w:p>
    <w:p w:rsidR="00372D43" w:rsidRDefault="00372D43" w:rsidP="008216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781B8"/>
          <w:sz w:val="21"/>
        </w:rPr>
      </w:pPr>
    </w:p>
    <w:p w:rsidR="00372D43" w:rsidRDefault="00AF64E2" w:rsidP="008216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781B8"/>
          <w:sz w:val="21"/>
        </w:rPr>
      </w:pPr>
      <w:r>
        <w:rPr>
          <w:rFonts w:ascii="Verdana" w:eastAsia="Times New Roman" w:hAnsi="Verdana" w:cs="Times New Roman"/>
          <w:b/>
          <w:bCs/>
          <w:color w:val="6781B8"/>
          <w:sz w:val="21"/>
        </w:rPr>
        <w:t xml:space="preserve">учитель </w:t>
      </w:r>
      <w:proofErr w:type="spellStart"/>
      <w:r>
        <w:rPr>
          <w:rFonts w:ascii="Verdana" w:eastAsia="Times New Roman" w:hAnsi="Verdana" w:cs="Times New Roman"/>
          <w:b/>
          <w:bCs/>
          <w:color w:val="6781B8"/>
          <w:sz w:val="21"/>
        </w:rPr>
        <w:t>Вагабова</w:t>
      </w:r>
      <w:proofErr w:type="spellEnd"/>
      <w:r>
        <w:rPr>
          <w:rFonts w:ascii="Verdana" w:eastAsia="Times New Roman" w:hAnsi="Verdana" w:cs="Times New Roman"/>
          <w:b/>
          <w:bCs/>
          <w:color w:val="6781B8"/>
          <w:sz w:val="21"/>
        </w:rPr>
        <w:t xml:space="preserve"> Лариса Даировна</w:t>
      </w:r>
    </w:p>
    <w:p w:rsidR="00372D43" w:rsidRDefault="00372D43" w:rsidP="008216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781B8"/>
          <w:sz w:val="21"/>
        </w:rPr>
      </w:pPr>
    </w:p>
    <w:p w:rsidR="00821671" w:rsidRPr="00821671" w:rsidRDefault="00821671" w:rsidP="008216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Verdana" w:eastAsia="Times New Roman" w:hAnsi="Verdana" w:cs="Times New Roman"/>
          <w:b/>
          <w:bCs/>
          <w:color w:val="6781B8"/>
          <w:sz w:val="21"/>
        </w:rPr>
        <w:t> </w:t>
      </w:r>
    </w:p>
    <w:p w:rsidR="00821671" w:rsidRPr="00821671" w:rsidRDefault="00821671" w:rsidP="008216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Verdana" w:eastAsia="Times New Roman" w:hAnsi="Verdana" w:cs="Times New Roman"/>
          <w:b/>
          <w:bCs/>
          <w:color w:val="6781B8"/>
          <w:sz w:val="21"/>
        </w:rPr>
        <w:t>ПОЯСНИТЕЛЬНАЯ ЗАПИСКА</w:t>
      </w:r>
    </w:p>
    <w:p w:rsidR="00821671" w:rsidRPr="00821671" w:rsidRDefault="00821671" w:rsidP="00821671">
      <w:pPr>
        <w:spacing w:before="30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Программа по геометрии составлена в соответствии с требованиями феде</w:t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softHyphen/>
        <w:t>рального компонента Государственного образовательного стандарта среднего (полного) общего образования по мате</w:t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softHyphen/>
        <w:t>матике. Она позволяет получить представление о целях и содержании обучения геометрии в 11 классе, в рам</w:t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softHyphen/>
        <w:t xml:space="preserve">ках </w:t>
      </w:r>
      <w:proofErr w:type="gramStart"/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обучения по учебнику</w:t>
      </w:r>
      <w:proofErr w:type="gramEnd"/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 xml:space="preserve"> «Геометрия» Погорелова А.Г.. Авторская программа составлена в соот</w:t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softHyphen/>
        <w:t>ветствии с требованиями, предъявляемыми как к базово</w:t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softHyphen/>
        <w:t xml:space="preserve">му уровню обучения, на основе типовой государственной программы для общеобразовательных школ, гимназий, лицеев. Математика. Составители: Г.М. Кузнецова, Н.Г. </w:t>
      </w:r>
      <w:proofErr w:type="spellStart"/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Миндюк</w:t>
      </w:r>
      <w:proofErr w:type="spellEnd"/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 xml:space="preserve">. Рекомендовано Департаментом образовательных программ и стандартов общего образования Министерства образования Российской Федерации, 2009 год. Использовалась программа общеобразовательных учреждений ГЕОМЕТРИЯ 10-11 классы. Составитель: Т.А. </w:t>
      </w:r>
      <w:proofErr w:type="spellStart"/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Бурмистрова</w:t>
      </w:r>
      <w:proofErr w:type="spellEnd"/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. Москва «Просвещение», 2010 год.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Планирование учебного материала по геометрии рассчи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тано на 2 (базовый уровень) часа в неделю, всего 68 часов.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Контрольн</w:t>
      </w:r>
      <w:r w:rsidR="004B3FDF">
        <w:rPr>
          <w:rFonts w:ascii="Times New Roman" w:eastAsia="Times New Roman" w:hAnsi="Times New Roman" w:cs="Times New Roman"/>
          <w:color w:val="000000"/>
          <w:sz w:val="21"/>
          <w:szCs w:val="21"/>
        </w:rPr>
        <w:t>ых работ 7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821671" w:rsidRPr="00821671" w:rsidRDefault="00821671" w:rsidP="00821671">
      <w:pPr>
        <w:spacing w:after="0" w:line="240" w:lineRule="auto"/>
        <w:ind w:left="4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Цели</w:t>
      </w:r>
    </w:p>
    <w:p w:rsidR="00821671" w:rsidRPr="00821671" w:rsidRDefault="00821671" w:rsidP="00821671">
      <w:pPr>
        <w:spacing w:after="0" w:line="240" w:lineRule="auto"/>
        <w:ind w:left="40" w:right="20" w:firstLine="34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Изучение математики в старшей школе на базовом уров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 направлено на достижение следующих целей:</w:t>
      </w:r>
    </w:p>
    <w:p w:rsidR="00821671" w:rsidRPr="00821671" w:rsidRDefault="00821671" w:rsidP="00821671">
      <w:pPr>
        <w:spacing w:after="0" w:line="240" w:lineRule="auto"/>
        <w:ind w:left="40" w:right="20" w:firstLine="34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формирование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представлений о математике как уни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версальном языке науки, средстве моделирования явле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ний и процессов, об идеях и методах математики;</w:t>
      </w:r>
    </w:p>
    <w:p w:rsidR="00821671" w:rsidRPr="00821671" w:rsidRDefault="00821671" w:rsidP="008216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развитие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логического мышления, пространственного воображения, алгоритмической культуры, критичности мышления на уровне, необходимом для обучения в выс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шей школе по соответствующей специальности, в буду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щей профессиональной деятельности;</w:t>
      </w:r>
    </w:p>
    <w:p w:rsidR="00821671" w:rsidRPr="00821671" w:rsidRDefault="00821671" w:rsidP="008216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овладение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математическими знаниями и умениями, необходимыми в повседневной жизни, для изучения школьных </w:t>
      </w:r>
      <w:proofErr w:type="spellStart"/>
      <w:proofErr w:type="gramStart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естественно-научных</w:t>
      </w:r>
      <w:proofErr w:type="spellEnd"/>
      <w:proofErr w:type="gramEnd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дисциплин на базовом уровне, для получения образования в областях, не тре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бующих углубленной математической подготовки;</w:t>
      </w:r>
    </w:p>
    <w:p w:rsidR="00821671" w:rsidRPr="00821671" w:rsidRDefault="00821671" w:rsidP="008216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воспитание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средствами математики культуры лично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сти, отношения к математике как к части общечелове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ческой культуры через знакомство с историей развития математики, эволюцией математических идей; понима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значимости математики для общественного про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гресса.</w:t>
      </w:r>
    </w:p>
    <w:p w:rsidR="00821671" w:rsidRPr="00821671" w:rsidRDefault="00821671" w:rsidP="00821671">
      <w:pPr>
        <w:spacing w:after="0" w:line="240" w:lineRule="auto"/>
        <w:ind w:left="360" w:right="238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821671">
        <w:rPr>
          <w:rFonts w:ascii="Times New Roman" w:eastAsia="Times New Roman" w:hAnsi="Times New Roman" w:cs="Times New Roman"/>
          <w:color w:val="000000"/>
          <w:sz w:val="21"/>
        </w:rPr>
        <w:t>Общеучебные</w:t>
      </w:r>
      <w:proofErr w:type="spellEnd"/>
      <w:r w:rsidRPr="00821671">
        <w:rPr>
          <w:rFonts w:ascii="Times New Roman" w:eastAsia="Times New Roman" w:hAnsi="Times New Roman" w:cs="Times New Roman"/>
          <w:color w:val="000000"/>
          <w:sz w:val="21"/>
        </w:rPr>
        <w:t xml:space="preserve"> умения, навыки и способы деятельности</w:t>
      </w:r>
    </w:p>
    <w:p w:rsidR="00821671" w:rsidRPr="00821671" w:rsidRDefault="00821671" w:rsidP="00821671">
      <w:pPr>
        <w:spacing w:after="0" w:line="240" w:lineRule="auto"/>
        <w:ind w:left="20" w:right="20" w:firstLine="3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 ходе освоения содержания математического образова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учащиеся овладевают разнообразными способами дея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тельности, приобретают и совершенствуют опыт:</w:t>
      </w:r>
    </w:p>
    <w:p w:rsidR="00821671" w:rsidRPr="00821671" w:rsidRDefault="00821671" w:rsidP="00821671">
      <w:pPr>
        <w:spacing w:after="0" w:line="240" w:lineRule="auto"/>
        <w:ind w:left="20" w:right="20" w:firstLine="3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построения и исследования математических моделей для описания и решения прикладных задач, задач из смеж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ных дисциплин;</w:t>
      </w:r>
    </w:p>
    <w:p w:rsidR="00821671" w:rsidRPr="00821671" w:rsidRDefault="00821671" w:rsidP="00821671">
      <w:pPr>
        <w:spacing w:after="0" w:line="240" w:lineRule="auto"/>
        <w:ind w:left="20" w:right="20" w:firstLine="3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выполнения и самостоятельного составления алгорит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мических предписаний и инструкций на математическом материале;</w:t>
      </w:r>
    </w:p>
    <w:p w:rsidR="00821671" w:rsidRPr="00821671" w:rsidRDefault="00821671" w:rsidP="00821671">
      <w:pPr>
        <w:spacing w:after="0" w:line="240" w:lineRule="auto"/>
        <w:ind w:left="20" w:firstLine="3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выполнения расчетов практического характера;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использования математических формул и самостоятель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 составления формул на основе обобщения частных случаев и эксперимента;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самостоятельной работы с источниками информации, обобщения и систематизации полученной информации, ин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тегрирования ее в личный опыт;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проведения доказательных рассуждений, логического обоснования выводов, различения доказанных и недоказан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ных утверждений, аргументированных и эмоционально убедительных суждений;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самостоятельной и коллективной деятельности, вклю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чения своих результатов в результаты работы группы, со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отнесения своего мнения с мнением других участников учебного коллектива и мнением авторитетных источни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ков.</w:t>
      </w:r>
    </w:p>
    <w:p w:rsidR="00821671" w:rsidRPr="00821671" w:rsidRDefault="00821671" w:rsidP="00821671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Результаты обучения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чивающие среднюю школу, и достижение которых яв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ляется обязательным условием положительной аттеста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ции ученика за курс средней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Очерченные стандартом рамки содержания и требова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ний ориентированы на развитие учащихся и не должны препятствовать достижению более высоких уровней.</w:t>
      </w:r>
    </w:p>
    <w:p w:rsidR="00821671" w:rsidRPr="00821671" w:rsidRDefault="00821671" w:rsidP="00821671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СОДЕРЖАНИЕ ОБУЧЕНИЯ</w:t>
      </w:r>
    </w:p>
    <w:p w:rsidR="00821671" w:rsidRPr="00821671" w:rsidRDefault="00821671" w:rsidP="0082167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Многогранники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Двугранный и многогранный углы. Линейный угол дву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Основная цель —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дать учащимся систематические сведения об основных видах многогранников.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На материале, связанном с изучением пространствен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ных геометрических фигур, повторяются и систематизиру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ются знания учащихся о взаимном расположении точек, прямых и плоскостей в пространстве, об измерении рассто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яний и углов в пространстве.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Пространственные представления учащихся развивают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ся в процессе решения большого числа задач, требующих распознавания различных видов многогранников и форм их сечений, а также построения соответствующих черте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жей.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Практическая направленность курса реализуется значи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тельным количеством вычислительных задач.</w:t>
      </w:r>
    </w:p>
    <w:p w:rsidR="00821671" w:rsidRPr="00821671" w:rsidRDefault="00821671" w:rsidP="0082167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Тела вращения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Тела вращения: цилиндр, конус, шар. Сечения тел вра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щения. Касательная плоскость к шару. Вписанные и опи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санные многогранники. Понятие тела и его поверхности в геометрии.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Основная цель —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познакомить учащихся с простей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шими телами вращения и их свойствами.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Подавляющее большинство задач к этой теме представ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ляет собой задачи на вычисление длин, углов и площадей плоских фигур, что определяет практическую направ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ленность курса. В ходе их решения повторяются и систе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матизируются сведения, известные учащимся из курсов планиметрии и стереометрии 10 класса, — решение тре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угольников, вычисление длин окружностей, расстояний и т. д., что позволяет органично построить повторение. При решении вычислительных задач следует поддерживать достаточно высокий уровень обоснованности выводов.</w:t>
      </w:r>
    </w:p>
    <w:p w:rsidR="00821671" w:rsidRPr="00821671" w:rsidRDefault="00821671" w:rsidP="0082167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Объемы многогранников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Понятие об объеме. Объемы многогранников: прямо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угольного и наклонного параллелепипедов, призмы, пира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миды. Равновеликие тела. Объемы подобных тел.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Основная цель —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продолжить систематическое изу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чение многогранников и тел вращения в ходе решения за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дач на вычисление их объемов.</w:t>
      </w:r>
    </w:p>
    <w:p w:rsidR="00821671" w:rsidRPr="00821671" w:rsidRDefault="00821671" w:rsidP="00821671">
      <w:pPr>
        <w:spacing w:after="0" w:line="240" w:lineRule="auto"/>
        <w:ind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 этой теме относится учебный материал § 7 и </w:t>
      </w:r>
      <w:proofErr w:type="spellStart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пп</w:t>
      </w:r>
      <w:proofErr w:type="spellEnd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. 73—77 из § 8.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Понятие объема и его свойства могут быть изучены на ознакомительном уровне с опорой на наглядные представ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ления и жизненный опыт учащихся. При выводе формул объемов прямоугольного параллелепипеда, пирамиды, ци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линдра и конуса широко привлекаются приближенные вычисления и интуитивные представления учащихся о предельном переходе. От учащихся можно не требовать воспроизведения вывода этих формул. Вывод формулы объ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ема шара проводится с использованием интеграла. Его можно выполнить в качестве решения задач на уроках ал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гебры и начал анализа. Материал, связанный с выводами 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формулы объема наклонного параллелепипеда и общей формулы объемов тел вращения, имеет служебный харак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тер: с его помощью затем выводятся формулы объема приз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мы и объема шара соответственно.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Большинство задач в теме составляют задачи вычисли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тельного характера на непосредственное применение изу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ченных формул, в том числе несложные практические за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дачи.</w:t>
      </w:r>
    </w:p>
    <w:p w:rsidR="00821671" w:rsidRPr="00821671" w:rsidRDefault="00821671" w:rsidP="0082167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Объемы и поверхности тел вращения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Объем цилиндра, конуса, шара. Объем шарового сегмен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 и сектора.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Понятие площади поверхности. Площади боковых по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верхностей цилиндра и конуса, площадь сферы.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Основная цель —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завершить систематическое изу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чение тел вращения в процессе решения задач на вычисле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 площадей их поверхностей.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Понятие площади поверхности вводится с опорой на на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глядные представления учащихся, а затем получает стро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гое определение.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Практическая направленность курса определяется боль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шим количеством задач прикладного характера, что играет существенную роль в организации </w:t>
      </w:r>
      <w:proofErr w:type="spellStart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профориентационной</w:t>
      </w:r>
      <w:proofErr w:type="spellEnd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работы с учащимися.</w:t>
      </w:r>
    </w:p>
    <w:p w:rsidR="00821671" w:rsidRPr="00821671" w:rsidRDefault="00821671" w:rsidP="00821671">
      <w:pPr>
        <w:spacing w:after="0" w:line="240" w:lineRule="auto"/>
        <w:ind w:left="20" w:right="20"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 ходе решения геометрических и несложных практиче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ских задач от учащихся требуется умение непосредственно применять изученные формулы. При решении вычисли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тельных задач следует поддерживать достаточно высокий уровень обоснованности выводов.</w:t>
      </w:r>
    </w:p>
    <w:p w:rsidR="00821671" w:rsidRPr="00821671" w:rsidRDefault="00821671" w:rsidP="0082167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Повторение курса геометрии</w:t>
      </w: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</w:pPr>
    </w:p>
    <w:p w:rsidR="00821671" w:rsidRPr="00821671" w:rsidRDefault="00821671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  <w:t>ТЕМАТИЧЕСКОЕ ПЛАНИРОВАНИЕ УЧЕБНОГО МАТЕРИАЛА</w:t>
      </w:r>
      <w:r w:rsidRPr="00821671">
        <w:rPr>
          <w:rFonts w:ascii="Verdana" w:eastAsia="Times New Roman" w:hAnsi="Verdana" w:cs="Times New Roman"/>
          <w:b/>
          <w:bCs/>
          <w:i/>
          <w:iCs/>
          <w:color w:val="6781B8"/>
          <w:sz w:val="21"/>
        </w:rPr>
        <w:t> ПО ГЕОМЕТРИИ</w:t>
      </w:r>
    </w:p>
    <w:p w:rsidR="00821671" w:rsidRPr="00821671" w:rsidRDefault="00821671" w:rsidP="00821671">
      <w:pPr>
        <w:spacing w:after="0" w:line="240" w:lineRule="auto"/>
        <w:ind w:hanging="720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Verdana" w:eastAsia="Times New Roman" w:hAnsi="Verdana" w:cs="Times New Roman"/>
          <w:b/>
          <w:bCs/>
          <w:color w:val="6781B8"/>
          <w:sz w:val="21"/>
        </w:rPr>
        <w:t>11   класс </w:t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(учебник А.В. Погорелова)</w:t>
      </w:r>
    </w:p>
    <w:p w:rsidR="00821671" w:rsidRPr="00821671" w:rsidRDefault="00821671" w:rsidP="00821671">
      <w:pPr>
        <w:spacing w:before="300" w:after="0" w:line="240" w:lineRule="auto"/>
        <w:ind w:hanging="720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t>(2 ч в неделю, всего 68 часов)</w:t>
      </w:r>
    </w:p>
    <w:tbl>
      <w:tblPr>
        <w:tblW w:w="10440" w:type="dxa"/>
        <w:tblInd w:w="-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1"/>
        <w:gridCol w:w="6304"/>
        <w:gridCol w:w="984"/>
        <w:gridCol w:w="1017"/>
        <w:gridCol w:w="1004"/>
      </w:tblGrid>
      <w:tr w:rsidR="00821671" w:rsidRPr="00821671" w:rsidTr="00821671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1671" w:rsidRPr="00821671" w:rsidTr="008216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671" w:rsidRPr="00821671" w:rsidRDefault="00821671" w:rsidP="0082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671" w:rsidRPr="00821671" w:rsidRDefault="00821671" w:rsidP="0082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</w:t>
            </w:r>
            <w:proofErr w:type="spellEnd"/>
          </w:p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рамме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</w:p>
        </w:tc>
      </w:tr>
      <w:tr w:rsidR="00821671" w:rsidRPr="00821671" w:rsidTr="00821671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2167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Многогранники.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1671" w:rsidRPr="00821671" w:rsidTr="00821671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2167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Тела вращения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671" w:rsidRPr="00821671" w:rsidTr="00821671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2167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многогранников. Объёмы тел вращения.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671" w:rsidRPr="00821671" w:rsidTr="00821671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2167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поверхностей тел.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BC22C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671" w:rsidRPr="00821671" w:rsidTr="00821671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82167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курса геометрии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BC22CD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671" w:rsidRPr="00821671" w:rsidTr="00821671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671" w:rsidRPr="00821671" w:rsidRDefault="00821671" w:rsidP="00821671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6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E1A4D" w:rsidRDefault="006E1A4D" w:rsidP="0082167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color w:val="6781B8"/>
          <w:sz w:val="21"/>
        </w:rPr>
      </w:pPr>
    </w:p>
    <w:p w:rsidR="006E1A4D" w:rsidRDefault="006E1A4D" w:rsidP="0082167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color w:val="6781B8"/>
          <w:sz w:val="21"/>
        </w:rPr>
      </w:pPr>
    </w:p>
    <w:p w:rsidR="00821671" w:rsidRPr="00821671" w:rsidRDefault="00821671" w:rsidP="00821671">
      <w:pPr>
        <w:spacing w:after="0" w:line="240" w:lineRule="auto"/>
        <w:ind w:left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b/>
          <w:bCs/>
          <w:color w:val="6781B8"/>
          <w:sz w:val="21"/>
        </w:rPr>
        <w:t>Требования к уровню подготовки выпускников</w:t>
      </w:r>
    </w:p>
    <w:p w:rsidR="00821671" w:rsidRPr="00821671" w:rsidRDefault="00821671" w:rsidP="00821671">
      <w:pPr>
        <w:spacing w:after="0" w:line="240" w:lineRule="auto"/>
        <w:ind w:right="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 результате изучения математики на базовом уровне ученик должен</w:t>
      </w:r>
    </w:p>
    <w:p w:rsidR="00821671" w:rsidRPr="00821671" w:rsidRDefault="00821671" w:rsidP="00821671">
      <w:pPr>
        <w:spacing w:after="0" w:line="240" w:lineRule="auto"/>
        <w:ind w:left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знать/понимать</w:t>
      </w:r>
      <w:bookmarkStart w:id="0" w:name="_ftnref1"/>
      <w:r w:rsidR="007D5B85" w:rsidRPr="00821671">
        <w:rPr>
          <w:rFonts w:ascii="Verdana" w:eastAsia="Times New Roman" w:hAnsi="Verdana" w:cs="Times New Roman"/>
          <w:color w:val="000000"/>
          <w:sz w:val="21"/>
          <w:szCs w:val="21"/>
        </w:rPr>
        <w:fldChar w:fldCharType="begin"/>
      </w:r>
      <w:r w:rsidRPr="00821671">
        <w:rPr>
          <w:rFonts w:ascii="Verdana" w:eastAsia="Times New Roman" w:hAnsi="Verdana" w:cs="Times New Roman"/>
          <w:color w:val="000000"/>
          <w:sz w:val="21"/>
          <w:szCs w:val="21"/>
        </w:rPr>
        <w:instrText xml:space="preserve"> HYPERLINK "http://gor-bol.ru/obychenie/metod-kopilka/51-geometriya/216-rabochaya-programma-po-geometrii-11-klass.html" \l "_ftn1" \o "title" </w:instrText>
      </w:r>
      <w:r w:rsidR="007D5B85" w:rsidRPr="00821671">
        <w:rPr>
          <w:rFonts w:ascii="Verdana" w:eastAsia="Times New Roman" w:hAnsi="Verdana" w:cs="Times New Roman"/>
          <w:color w:val="000000"/>
          <w:sz w:val="21"/>
          <w:szCs w:val="21"/>
        </w:rPr>
        <w:fldChar w:fldCharType="separate"/>
      </w:r>
      <w:r w:rsidRPr="00821671">
        <w:rPr>
          <w:rFonts w:ascii="Times New Roman" w:eastAsia="Times New Roman" w:hAnsi="Times New Roman" w:cs="Times New Roman"/>
          <w:color w:val="4493DE"/>
          <w:sz w:val="20"/>
          <w:vertAlign w:val="superscript"/>
        </w:rPr>
        <w:t>[1]</w:t>
      </w:r>
      <w:r w:rsidR="007D5B85" w:rsidRPr="00821671">
        <w:rPr>
          <w:rFonts w:ascii="Verdana" w:eastAsia="Times New Roman" w:hAnsi="Verdana" w:cs="Times New Roman"/>
          <w:color w:val="000000"/>
          <w:sz w:val="21"/>
          <w:szCs w:val="21"/>
        </w:rPr>
        <w:fldChar w:fldCharType="end"/>
      </w:r>
      <w:bookmarkEnd w:id="0"/>
      <w:r w:rsidRPr="00821671">
        <w:rPr>
          <w:rFonts w:ascii="Times New Roman" w:eastAsia="Times New Roman" w:hAnsi="Times New Roman" w:cs="Times New Roman"/>
          <w:color w:val="000000"/>
          <w:sz w:val="21"/>
        </w:rPr>
        <w:t>:</w:t>
      </w:r>
    </w:p>
    <w:p w:rsidR="00821671" w:rsidRPr="00821671" w:rsidRDefault="00821671" w:rsidP="0082167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математической науки для решения задач, возни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кающих в теории и практике; широту и в то же время огра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ниченность применения математических методов к анализу и исследованию процессов и явлений в природе и обществе;</w:t>
      </w:r>
    </w:p>
    <w:p w:rsidR="00821671" w:rsidRPr="00821671" w:rsidRDefault="00821671" w:rsidP="0082167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практики и вопросов, возникающих в самой математике, для формирования и развития математиче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ской науки; историю развития понятия числа, создания математического анализа, возникновения и развития геометрии;</w:t>
      </w:r>
    </w:p>
    <w:p w:rsidR="00821671" w:rsidRPr="00821671" w:rsidRDefault="00821671" w:rsidP="0082167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универсальный характер законов логики математиче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ских рассуждений, их применимость во всех областях человеческой деятельности;</w:t>
      </w:r>
    </w:p>
    <w:p w:rsidR="00821671" w:rsidRPr="00821671" w:rsidRDefault="00821671" w:rsidP="0082167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вероятностный характер различных процессов окружа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ющего мира.</w:t>
      </w:r>
    </w:p>
    <w:p w:rsidR="00821671" w:rsidRPr="00821671" w:rsidRDefault="00821671" w:rsidP="00821671">
      <w:pPr>
        <w:spacing w:after="0" w:line="240" w:lineRule="auto"/>
        <w:ind w:left="340" w:right="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ГЕОМЕТРИЯ</w:t>
      </w:r>
    </w:p>
    <w:p w:rsidR="00821671" w:rsidRPr="00821671" w:rsidRDefault="00821671" w:rsidP="00821671">
      <w:pPr>
        <w:spacing w:after="0" w:line="240" w:lineRule="auto"/>
        <w:ind w:left="340" w:right="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Уметь:</w:t>
      </w:r>
    </w:p>
    <w:p w:rsidR="00821671" w:rsidRPr="00821671" w:rsidRDefault="00821671" w:rsidP="0082167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распознавать на чертежах и моделях пространственные формы; соотносить трехмерные объекты с их описания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ми, изображениями;</w:t>
      </w:r>
    </w:p>
    <w:p w:rsidR="00821671" w:rsidRPr="00821671" w:rsidRDefault="00821671" w:rsidP="0082167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описывать взаимное расположение прямых и плоско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стей в пространстве,</w:t>
      </w:r>
      <w:r w:rsidRPr="00821671">
        <w:rPr>
          <w:rFonts w:ascii="Times New Roman" w:eastAsia="Times New Roman" w:hAnsi="Times New Roman" w:cs="Times New Roman"/>
          <w:color w:val="000000"/>
          <w:sz w:val="21"/>
        </w:rPr>
        <w:t> аргументировать свои суждения об этом расположении;</w:t>
      </w:r>
    </w:p>
    <w:p w:rsidR="00821671" w:rsidRPr="00821671" w:rsidRDefault="00821671" w:rsidP="00821671">
      <w:pPr>
        <w:spacing w:after="0" w:line="240" w:lineRule="auto"/>
        <w:ind w:left="340" w:right="20" w:hanging="2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» анализировать в простейших случаях взаимное располо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жение объектов в пространстве;</w:t>
      </w:r>
    </w:p>
    <w:p w:rsidR="00821671" w:rsidRPr="00821671" w:rsidRDefault="00821671" w:rsidP="0082167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изображать основные многогранники и круглые тела, выполнять чертежи по условиям задач;</w:t>
      </w:r>
    </w:p>
    <w:p w:rsidR="00821671" w:rsidRPr="00821671" w:rsidRDefault="00821671" w:rsidP="0082167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строить простейшие сечения куба, призмы, пира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миды,</w:t>
      </w:r>
    </w:p>
    <w:p w:rsidR="00821671" w:rsidRPr="00821671" w:rsidRDefault="00821671" w:rsidP="0082167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решать планиметрические и простейшие стереометриче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ские задачи на нахождение геометрических величин (длин, углов, площадей, объемов);</w:t>
      </w:r>
    </w:p>
    <w:p w:rsidR="00821671" w:rsidRPr="00821671" w:rsidRDefault="00821671" w:rsidP="0082167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использовать при решении стереометрических задач планиметрические факты и методы;</w:t>
      </w:r>
    </w:p>
    <w:p w:rsidR="00821671" w:rsidRPr="00821671" w:rsidRDefault="00821671" w:rsidP="0082167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проводить доказательные рассуждения в ходе решения задач.</w:t>
      </w:r>
    </w:p>
    <w:p w:rsidR="00821671" w:rsidRPr="00821671" w:rsidRDefault="00821671" w:rsidP="00821671">
      <w:pPr>
        <w:spacing w:after="0" w:line="240" w:lineRule="auto"/>
        <w:ind w:left="340" w:right="2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21671">
        <w:rPr>
          <w:rFonts w:ascii="Times New Roman" w:eastAsia="Times New Roman" w:hAnsi="Times New Roman" w:cs="Times New Roman"/>
          <w:color w:val="000000"/>
          <w:sz w:val="21"/>
        </w:rPr>
        <w:t>для</w:t>
      </w:r>
      <w:proofErr w:type="gramEnd"/>
      <w:r w:rsidRPr="00821671">
        <w:rPr>
          <w:rFonts w:ascii="Times New Roman" w:eastAsia="Times New Roman" w:hAnsi="Times New Roman" w:cs="Times New Roman"/>
          <w:color w:val="000000"/>
          <w:sz w:val="21"/>
        </w:rPr>
        <w:t>;</w:t>
      </w:r>
    </w:p>
    <w:p w:rsidR="00821671" w:rsidRPr="00821671" w:rsidRDefault="00821671" w:rsidP="0082167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исследования (моделирования) несложных практиче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ских ситуаций на основе изученных формул и свойств фигур;</w:t>
      </w:r>
    </w:p>
    <w:p w:rsidR="00821671" w:rsidRPr="00821671" w:rsidRDefault="00821671" w:rsidP="00821671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вычисления объемов и площадей поверхностей про</w:t>
      </w:r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странственных тел при решении практических задач, используя </w:t>
      </w:r>
      <w:proofErr w:type="gramStart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при</w:t>
      </w:r>
      <w:proofErr w:type="gramEnd"/>
      <w:r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необходимо Основное содержание</w:t>
      </w:r>
    </w:p>
    <w:p w:rsidR="004B3FDF" w:rsidRDefault="004B3FDF" w:rsidP="00821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821671" w:rsidRPr="00821671" w:rsidRDefault="00821671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1671">
        <w:rPr>
          <w:rFonts w:ascii="Times New Roman" w:eastAsia="Times New Roman" w:hAnsi="Times New Roman" w:cs="Times New Roman"/>
          <w:color w:val="000000"/>
          <w:sz w:val="21"/>
        </w:rPr>
        <w:t>ЛИТЕРАТУРА</w:t>
      </w:r>
    </w:p>
    <w:p w:rsidR="00821671" w:rsidRPr="00821671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</w:rPr>
        <w:t>. Погорелов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А. В. Геометрия, 10—11: Учеб</w:t>
      </w:r>
      <w:proofErr w:type="gramStart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proofErr w:type="gramEnd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proofErr w:type="gramEnd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ля. </w:t>
      </w:r>
      <w:proofErr w:type="spellStart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об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щеобразоват</w:t>
      </w:r>
      <w:proofErr w:type="spellEnd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. учреждений. — М.: Просвещение, 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</w:rPr>
        <w:t>2010.</w:t>
      </w:r>
    </w:p>
    <w:p w:rsidR="00821671" w:rsidRPr="00821671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</w:rPr>
        <w:t>.ВеселовскийС.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Б. Геометрия: дидактические мате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риалы по геометрии для 10 класса / С. Б. Веселовский, В. Д. </w:t>
      </w:r>
      <w:proofErr w:type="spellStart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Рябчинская</w:t>
      </w:r>
      <w:proofErr w:type="spellEnd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. — М.: Просвещение, 2008.</w:t>
      </w:r>
    </w:p>
    <w:p w:rsidR="00821671" w:rsidRPr="00821671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3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</w:rPr>
        <w:t>.ВеселовскийС.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 Б. Геометрия: дидактические мате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риалы по геометрии для 11 класса / С. Б. Веселовский, В. Д. </w:t>
      </w:r>
      <w:proofErr w:type="spellStart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Рябчинская</w:t>
      </w:r>
      <w:proofErr w:type="spellEnd"/>
      <w:r w:rsidR="00821671" w:rsidRPr="00821671">
        <w:rPr>
          <w:rFonts w:ascii="Times New Roman" w:eastAsia="Times New Roman" w:hAnsi="Times New Roman" w:cs="Times New Roman"/>
          <w:color w:val="000000"/>
          <w:sz w:val="21"/>
          <w:szCs w:val="21"/>
        </w:rPr>
        <w:t>. — М.: Просвещение,</w:t>
      </w:r>
      <w:r w:rsidR="00821671" w:rsidRPr="00821671">
        <w:rPr>
          <w:rFonts w:ascii="Times New Roman" w:eastAsia="Times New Roman" w:hAnsi="Times New Roman" w:cs="Times New Roman"/>
          <w:color w:val="000000"/>
          <w:sz w:val="21"/>
        </w:rPr>
        <w:t>2008.</w:t>
      </w:r>
    </w:p>
    <w:p w:rsidR="00821671" w:rsidRDefault="00821671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BC22CD" w:rsidRDefault="00BC22CD" w:rsidP="00BC22CD">
      <w:pPr>
        <w:tabs>
          <w:tab w:val="left" w:pos="-1276"/>
        </w:tabs>
        <w:ind w:left="284"/>
        <w:jc w:val="center"/>
        <w:rPr>
          <w:sz w:val="24"/>
        </w:rPr>
      </w:pPr>
    </w:p>
    <w:p w:rsidR="00BC22CD" w:rsidRDefault="00BC22CD" w:rsidP="00BC22CD">
      <w:pPr>
        <w:tabs>
          <w:tab w:val="left" w:pos="-1276"/>
        </w:tabs>
        <w:ind w:left="284"/>
        <w:jc w:val="center"/>
        <w:rPr>
          <w:b/>
          <w:sz w:val="24"/>
        </w:rPr>
      </w:pPr>
      <w:r>
        <w:rPr>
          <w:b/>
          <w:sz w:val="24"/>
        </w:rPr>
        <w:t>РАЗВЕРНУТОЕ КАЛЕНДАРНО-ТЕМАТИЧЕСКОЕ ПЛАНИРОВАНИЕ</w:t>
      </w:r>
    </w:p>
    <w:p w:rsidR="00BC22CD" w:rsidRDefault="00BC22CD" w:rsidP="00BC22CD">
      <w:pPr>
        <w:tabs>
          <w:tab w:val="left" w:pos="-1276"/>
        </w:tabs>
        <w:ind w:left="284"/>
        <w:jc w:val="center"/>
        <w:rPr>
          <w:sz w:val="24"/>
        </w:rPr>
      </w:pPr>
      <w:r>
        <w:rPr>
          <w:sz w:val="24"/>
        </w:rPr>
        <w:t>2 часа в неделю, 68 часов в год</w:t>
      </w:r>
    </w:p>
    <w:p w:rsidR="00BC22CD" w:rsidRDefault="00BC22CD" w:rsidP="00BC22CD">
      <w:pPr>
        <w:tabs>
          <w:tab w:val="left" w:pos="-1276"/>
        </w:tabs>
        <w:ind w:left="28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Геометрия в 11 классе на 2018/2019 учебный год       </w:t>
      </w:r>
    </w:p>
    <w:p w:rsidR="00BC22CD" w:rsidRDefault="00BC22CD" w:rsidP="00BC22CD">
      <w:pPr>
        <w:tabs>
          <w:tab w:val="left" w:pos="-1276"/>
        </w:tabs>
        <w:ind w:left="284"/>
        <w:rPr>
          <w:sz w:val="24"/>
        </w:rPr>
      </w:pPr>
    </w:p>
    <w:p w:rsidR="00BC22CD" w:rsidRDefault="00BC22CD" w:rsidP="00BC22CD">
      <w:pPr>
        <w:ind w:left="142" w:firstLine="170"/>
        <w:jc w:val="both"/>
        <w:rPr>
          <w:sz w:val="24"/>
          <w:szCs w:val="24"/>
        </w:rPr>
      </w:pPr>
      <w:r>
        <w:rPr>
          <w:sz w:val="24"/>
        </w:rPr>
        <w:t xml:space="preserve">Учебник: </w:t>
      </w:r>
      <w:r>
        <w:rPr>
          <w:sz w:val="24"/>
          <w:szCs w:val="24"/>
        </w:rPr>
        <w:t>А.В. Погорелов «Геометрия, 10-11 класс» (М.: Просвещение, ОАО «Московские учебники»,2011)</w:t>
      </w:r>
    </w:p>
    <w:p w:rsidR="00BC22CD" w:rsidRDefault="00BC22CD" w:rsidP="00BC22CD">
      <w:pPr>
        <w:tabs>
          <w:tab w:val="left" w:pos="-1276"/>
        </w:tabs>
        <w:ind w:left="284"/>
        <w:rPr>
          <w:sz w:val="24"/>
          <w:szCs w:val="20"/>
        </w:rPr>
      </w:pPr>
    </w:p>
    <w:p w:rsidR="00BC22CD" w:rsidRDefault="00BC22CD" w:rsidP="00BC22CD">
      <w:pPr>
        <w:tabs>
          <w:tab w:val="left" w:pos="-1276"/>
        </w:tabs>
        <w:ind w:left="284"/>
        <w:rPr>
          <w:sz w:val="24"/>
        </w:rPr>
      </w:pPr>
    </w:p>
    <w:p w:rsidR="00BC22CD" w:rsidRDefault="00BC22CD" w:rsidP="00BC22CD">
      <w:pPr>
        <w:ind w:left="-1134" w:right="-483"/>
        <w:rPr>
          <w:sz w:val="24"/>
        </w:rPr>
      </w:pPr>
    </w:p>
    <w:tbl>
      <w:tblPr>
        <w:tblW w:w="16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992"/>
        <w:gridCol w:w="5355"/>
        <w:gridCol w:w="3686"/>
        <w:gridCol w:w="3403"/>
        <w:gridCol w:w="1702"/>
      </w:tblGrid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left="-1" w:right="-4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sz w:val="24"/>
              </w:rPr>
              <w:t>Требования к уровню</w:t>
            </w:r>
          </w:p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подготовки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sz w:val="24"/>
              </w:rPr>
              <w:t>Домашнее</w:t>
            </w:r>
          </w:p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 полугодие (30 часа)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§ 5. Многогранники (18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2CD" w:rsidTr="00BC22CD">
        <w:trPr>
          <w:trHeight w:val="154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Сент.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Двугранный угол.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Понятия двугранного угла, понятие меры соответствующего ему линейного угла. Повторение теоремы Пифагора и косинусов, теоремы о трёх перпендикулярах. Ре</w:t>
            </w:r>
            <w:r>
              <w:rPr>
                <w:sz w:val="22"/>
                <w:szCs w:val="22"/>
              </w:rPr>
              <w:softHyphen/>
              <w:t>шение задач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понятия двугранного угла, понятие меры соответствующего ему линейного угла,  теоремы Пифагора и косинусов, теоремы о трёх перпендикулярах.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П.39 </w:t>
            </w:r>
            <w:proofErr w:type="spellStart"/>
            <w:r>
              <w:rPr>
                <w:sz w:val="22"/>
                <w:szCs w:val="22"/>
              </w:rPr>
              <w:t>Повт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§17,18,19</w:t>
            </w:r>
          </w:p>
        </w:tc>
      </w:tr>
      <w:tr w:rsidR="00BC22CD" w:rsidTr="00BC22CD">
        <w:trPr>
          <w:trHeight w:val="14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Трёхгранный и многогранный  углы. Многогранники.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 xml:space="preserve">трёхгранного и многогранного  углов. Определение многогранника.  </w:t>
            </w:r>
            <w:r>
              <w:rPr>
                <w:sz w:val="22"/>
                <w:szCs w:val="22"/>
              </w:rPr>
              <w:t>Решение задач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</w:t>
            </w:r>
            <w:proofErr w:type="gramStart"/>
            <w:r>
              <w:rPr>
                <w:rStyle w:val="a8"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.</w:t>
            </w:r>
            <w:r>
              <w:rPr>
                <w:rStyle w:val="a8"/>
                <w:sz w:val="22"/>
                <w:szCs w:val="22"/>
              </w:rPr>
              <w:t xml:space="preserve"> :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понятия </w:t>
            </w:r>
            <w:r>
              <w:rPr>
                <w:sz w:val="24"/>
                <w:szCs w:val="24"/>
              </w:rPr>
              <w:t xml:space="preserve">трёхгранного и многогранного  углов, многогранника. 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40-41, Разобрать решение задачи №2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Призма. Изображение призмы и построение её сечений. Подготовка к ЕГЭ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призмы. </w:t>
            </w:r>
            <w:r>
              <w:rPr>
                <w:sz w:val="24"/>
                <w:szCs w:val="24"/>
              </w:rPr>
              <w:t>Изображение призмы и построение её сечений.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 что такое призма.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42,43 во</w:t>
            </w:r>
            <w:r>
              <w:rPr>
                <w:sz w:val="22"/>
                <w:szCs w:val="22"/>
              </w:rPr>
              <w:softHyphen/>
              <w:t>прос 9, зада</w:t>
            </w:r>
            <w:r>
              <w:rPr>
                <w:sz w:val="22"/>
                <w:szCs w:val="22"/>
              </w:rPr>
              <w:softHyphen/>
              <w:t>чи 6,7 стр.83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Прямая призма. 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прямой призмы. Теорема о боковой поверхности призмы. Решение задач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прямой призмы. Теорему о боковой поверхности призмы 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44,Задача № 10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Параллелепипед. Центральная симметрия параллелепипеда.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параллелепипеда. Центральная симметрия параллелепипеда.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Реше</w:t>
            </w:r>
            <w:r>
              <w:rPr>
                <w:sz w:val="22"/>
                <w:szCs w:val="22"/>
              </w:rPr>
              <w:softHyphen/>
              <w:t>ние задач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4"/>
                <w:szCs w:val="24"/>
              </w:rPr>
              <w:t xml:space="preserve"> Параллелепипед. Центральная симметрия параллелепипеда. Сумма квадратов диагоналей параллелограмма равна сумме квадратов его сторон</w:t>
            </w:r>
            <w:r>
              <w:rPr>
                <w:sz w:val="22"/>
                <w:szCs w:val="22"/>
              </w:rPr>
              <w:t>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45, во</w:t>
            </w:r>
            <w:r>
              <w:rPr>
                <w:sz w:val="22"/>
                <w:szCs w:val="22"/>
              </w:rPr>
              <w:softHyphen/>
              <w:t>просы 21-22, задачи 30, 32, 33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Прямоугольный параллелепипед. </w:t>
            </w:r>
            <w:r>
              <w:rPr>
                <w:bCs/>
                <w:sz w:val="24"/>
                <w:szCs w:val="24"/>
              </w:rPr>
              <w:t>Самостоятельная работа.</w:t>
            </w:r>
            <w:r>
              <w:rPr>
                <w:sz w:val="24"/>
                <w:szCs w:val="24"/>
              </w:rPr>
              <w:t xml:space="preserve"> Симметрия прямоугольного параллелепипеда.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</w:t>
            </w:r>
            <w:r>
              <w:rPr>
                <w:sz w:val="24"/>
                <w:szCs w:val="24"/>
              </w:rPr>
              <w:t>рямоугольного параллелепипеда. Симметрия прямоугольного параллелепипеда.  Теорема диагонали прямоугольного параллелепипеда.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п</w:t>
            </w:r>
            <w:r>
              <w:rPr>
                <w:sz w:val="24"/>
                <w:szCs w:val="24"/>
              </w:rPr>
              <w:t xml:space="preserve">рямоугольного параллелепипеда. Симметрия прямоугольного параллелепипеда.  Теорема диагонали прямоугольного параллелепипеда. 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46, во</w:t>
            </w:r>
            <w:r>
              <w:rPr>
                <w:sz w:val="22"/>
                <w:szCs w:val="22"/>
              </w:rPr>
              <w:softHyphen/>
              <w:t xml:space="preserve">просы 22—25, задачи 35(3), 37, 28 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п</w:t>
            </w:r>
            <w:r>
              <w:rPr>
                <w:sz w:val="24"/>
                <w:szCs w:val="24"/>
              </w:rPr>
              <w:t xml:space="preserve">рямоугольного параллелепипеда. Симметрия </w:t>
            </w:r>
            <w:r>
              <w:rPr>
                <w:sz w:val="24"/>
                <w:szCs w:val="24"/>
              </w:rPr>
              <w:lastRenderedPageBreak/>
              <w:t>прямоугольного параллелепипеда.  Теорема диагонали прямоугольного параллелепипеда.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lastRenderedPageBreak/>
              <w:t>Знать:</w:t>
            </w:r>
            <w:r>
              <w:rPr>
                <w:sz w:val="22"/>
                <w:szCs w:val="22"/>
              </w:rPr>
              <w:t xml:space="preserve"> понятие п</w:t>
            </w:r>
            <w:r>
              <w:rPr>
                <w:sz w:val="24"/>
                <w:szCs w:val="24"/>
              </w:rPr>
              <w:t xml:space="preserve">рямоугольного </w:t>
            </w:r>
            <w:r>
              <w:rPr>
                <w:sz w:val="24"/>
                <w:szCs w:val="24"/>
              </w:rPr>
              <w:lastRenderedPageBreak/>
              <w:t xml:space="preserve">параллелепипеда. Симметрия прямоугольного параллелепипеда.  Теорема диагонали прямоугольного параллелепипеда. 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П. 46, во</w:t>
            </w:r>
            <w:r>
              <w:rPr>
                <w:sz w:val="22"/>
                <w:szCs w:val="22"/>
              </w:rPr>
              <w:softHyphen/>
              <w:t>прос 26, зада</w:t>
            </w:r>
            <w:r>
              <w:rPr>
                <w:sz w:val="22"/>
                <w:szCs w:val="22"/>
              </w:rPr>
              <w:softHyphen/>
              <w:t xml:space="preserve">чи </w:t>
            </w:r>
            <w:r>
              <w:rPr>
                <w:sz w:val="22"/>
                <w:szCs w:val="22"/>
              </w:rPr>
              <w:lastRenderedPageBreak/>
              <w:t>39,40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№ 1 «Призма. Параллелепипед».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знаний, уме</w:t>
            </w:r>
            <w:r>
              <w:rPr>
                <w:sz w:val="22"/>
                <w:szCs w:val="22"/>
              </w:rPr>
              <w:softHyphen/>
              <w:t>ний и навыков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Октябрь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Пирамида. Построение пирамиды и её плоских сечений.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пирамиды.</w:t>
            </w:r>
            <w:r>
              <w:rPr>
                <w:sz w:val="24"/>
                <w:szCs w:val="24"/>
              </w:rPr>
              <w:t xml:space="preserve"> Построение пирамиды и её плоских сечений. Понятие тетраэдра.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pacing w:line="206" w:lineRule="exact"/>
              <w:ind w:left="60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 xml:space="preserve"> Знать:</w:t>
            </w:r>
            <w:r>
              <w:rPr>
                <w:sz w:val="22"/>
                <w:szCs w:val="22"/>
              </w:rPr>
              <w:t xml:space="preserve"> понятия пирамиды.</w:t>
            </w:r>
            <w:r>
              <w:rPr>
                <w:sz w:val="24"/>
                <w:szCs w:val="24"/>
              </w:rPr>
              <w:t xml:space="preserve"> Построение пирамиды и её плоских сечений. Понятие тетраэдра.</w:t>
            </w:r>
          </w:p>
          <w:p w:rsidR="00BC22CD" w:rsidRDefault="00BC22CD">
            <w:pPr>
              <w:pStyle w:val="21"/>
              <w:spacing w:line="206" w:lineRule="exact"/>
              <w:ind w:left="6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 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  <w:p w:rsidR="00BC22CD" w:rsidRDefault="00BC22CD">
            <w:pPr>
              <w:spacing w:line="206" w:lineRule="exact"/>
              <w:ind w:lef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47, во</w:t>
            </w:r>
            <w:r>
              <w:rPr>
                <w:sz w:val="22"/>
                <w:szCs w:val="22"/>
              </w:rPr>
              <w:softHyphen/>
              <w:t>прос 27,28, зада</w:t>
            </w:r>
            <w:r>
              <w:rPr>
                <w:sz w:val="22"/>
                <w:szCs w:val="22"/>
              </w:rPr>
              <w:softHyphen/>
              <w:t>чи 45,46,44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Пирамида. Построение пирамиды и её плоских сечений.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пирамиды.</w:t>
            </w:r>
            <w:r>
              <w:rPr>
                <w:sz w:val="24"/>
                <w:szCs w:val="24"/>
              </w:rPr>
              <w:t xml:space="preserve"> Построение пирамиды и её плоских сечений.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48, во</w:t>
            </w:r>
            <w:r>
              <w:rPr>
                <w:sz w:val="22"/>
                <w:szCs w:val="22"/>
              </w:rPr>
              <w:softHyphen/>
              <w:t>прос 29, зада</w:t>
            </w:r>
            <w:r>
              <w:rPr>
                <w:sz w:val="22"/>
                <w:szCs w:val="22"/>
              </w:rPr>
              <w:softHyphen/>
              <w:t>чи 50,51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Усеченная пирамида.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у</w:t>
            </w:r>
            <w:r>
              <w:rPr>
                <w:sz w:val="24"/>
                <w:szCs w:val="24"/>
              </w:rPr>
              <w:t>сеченной</w:t>
            </w:r>
            <w:r>
              <w:rPr>
                <w:sz w:val="22"/>
                <w:szCs w:val="22"/>
              </w:rPr>
              <w:t xml:space="preserve"> пирамиды и её элементы. Повторение понятий гомотетии и преобразования подобия в пространстве.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Определение у</w:t>
            </w:r>
            <w:r>
              <w:rPr>
                <w:sz w:val="24"/>
                <w:szCs w:val="24"/>
              </w:rPr>
              <w:t>сеченной</w:t>
            </w:r>
            <w:r>
              <w:rPr>
                <w:sz w:val="22"/>
                <w:szCs w:val="22"/>
              </w:rPr>
              <w:t xml:space="preserve"> пирамиды и её элементов. Понятия гомотетии и преобразования подобия в пространстве. 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49, во</w:t>
            </w:r>
            <w:r>
              <w:rPr>
                <w:sz w:val="22"/>
                <w:szCs w:val="22"/>
              </w:rPr>
              <w:softHyphen/>
              <w:t>прос 31,32,  зада</w:t>
            </w:r>
            <w:r>
              <w:rPr>
                <w:sz w:val="22"/>
                <w:szCs w:val="22"/>
              </w:rPr>
              <w:softHyphen/>
              <w:t xml:space="preserve">ча 53 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Усеченная пирамида.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у</w:t>
            </w:r>
            <w:r>
              <w:rPr>
                <w:sz w:val="24"/>
                <w:szCs w:val="24"/>
              </w:rPr>
              <w:t>сеченной</w:t>
            </w:r>
            <w:r>
              <w:rPr>
                <w:sz w:val="22"/>
                <w:szCs w:val="22"/>
              </w:rPr>
              <w:t xml:space="preserve"> пирамиды и её элементы. Повторение понятий гомотетии и преобразования подобия в пространстве.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Определение у</w:t>
            </w:r>
            <w:r>
              <w:rPr>
                <w:sz w:val="24"/>
                <w:szCs w:val="24"/>
              </w:rPr>
              <w:t>сеченной</w:t>
            </w:r>
            <w:r>
              <w:rPr>
                <w:sz w:val="22"/>
                <w:szCs w:val="22"/>
              </w:rPr>
              <w:t xml:space="preserve"> пирамиды и её элементов. Понятия гомотетии и преобразования подобия в пространстве. 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49, во</w:t>
            </w:r>
            <w:r>
              <w:rPr>
                <w:sz w:val="22"/>
                <w:szCs w:val="22"/>
              </w:rPr>
              <w:softHyphen/>
              <w:t>прос 32, зада</w:t>
            </w:r>
            <w:r>
              <w:rPr>
                <w:sz w:val="22"/>
                <w:szCs w:val="22"/>
              </w:rPr>
              <w:softHyphen/>
              <w:t>чи 52, 54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3 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пирамида.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правиль</w:t>
            </w:r>
            <w:r>
              <w:rPr>
                <w:sz w:val="24"/>
                <w:szCs w:val="24"/>
              </w:rPr>
              <w:t>ной</w:t>
            </w:r>
            <w:r>
              <w:rPr>
                <w:sz w:val="22"/>
                <w:szCs w:val="22"/>
              </w:rPr>
              <w:t xml:space="preserve"> пирамиды и её элементы. Теорема о боковой поверхности правильной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правиль</w:t>
            </w:r>
            <w:r>
              <w:rPr>
                <w:sz w:val="24"/>
                <w:szCs w:val="24"/>
              </w:rPr>
              <w:t>ной</w:t>
            </w:r>
            <w:r>
              <w:rPr>
                <w:sz w:val="22"/>
                <w:szCs w:val="22"/>
              </w:rPr>
              <w:t xml:space="preserve"> пирамиды; теорему о боковой поверхности правильной пирамиды. 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50, во</w:t>
            </w:r>
            <w:r>
              <w:rPr>
                <w:sz w:val="22"/>
                <w:szCs w:val="22"/>
              </w:rPr>
              <w:softHyphen/>
              <w:t>прос 34,Задачи 57, 59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Правильная пирамида. </w:t>
            </w:r>
            <w:r>
              <w:rPr>
                <w:bCs/>
                <w:sz w:val="24"/>
                <w:szCs w:val="24"/>
              </w:rPr>
              <w:t>Самостоятельная работа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правиль</w:t>
            </w:r>
            <w:r>
              <w:rPr>
                <w:sz w:val="24"/>
                <w:szCs w:val="24"/>
              </w:rPr>
              <w:t>ной</w:t>
            </w:r>
            <w:r>
              <w:rPr>
                <w:sz w:val="22"/>
                <w:szCs w:val="22"/>
              </w:rPr>
              <w:t xml:space="preserve"> пирамиды и её элементы. Теорема о боковой поверхности правильной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правиль</w:t>
            </w:r>
            <w:r>
              <w:rPr>
                <w:sz w:val="24"/>
                <w:szCs w:val="24"/>
              </w:rPr>
              <w:t>ной</w:t>
            </w:r>
            <w:r>
              <w:rPr>
                <w:sz w:val="22"/>
                <w:szCs w:val="22"/>
              </w:rPr>
              <w:t xml:space="preserve"> пирамиды; теорему о боковой поверхности правильной пирамиды. 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50, во</w:t>
            </w:r>
            <w:r>
              <w:rPr>
                <w:sz w:val="22"/>
                <w:szCs w:val="22"/>
              </w:rPr>
              <w:softHyphen/>
              <w:t>просы 34-35, задача 60 (2,3)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многогранники. Подготовка к ЕГЭ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правильного многогранника, пять типов правильных выпуклых многогранников.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правильного многогранника, пять типов правильных выпуклых многогранников.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lastRenderedPageBreak/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П. 51, Задачи 62, 63, 64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многогранники. Теорема Эйлера.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правильного многогранника, пять типов правильных выпуклых многогранников. Теорема Эйлера.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правильного многогранника, пять типов правильных выпуклых многогранников. Знать теорему Эйлера.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51, зада</w:t>
            </w:r>
            <w:r>
              <w:rPr>
                <w:sz w:val="22"/>
                <w:szCs w:val="22"/>
              </w:rPr>
              <w:softHyphen/>
              <w:t xml:space="preserve">чи 71,70,81 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Ноябрь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правильного многогранника, пять типов правильных выпуклых многогранников. Теорема Эйлера.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правильного многогранника, пять типов правильных выпуклых многогранников. Знать теорему Эйлера.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51, зада</w:t>
            </w:r>
            <w:r>
              <w:rPr>
                <w:sz w:val="22"/>
                <w:szCs w:val="22"/>
              </w:rPr>
              <w:softHyphen/>
              <w:t>чи 68.70,71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0"/>
              <w:shd w:val="clear" w:color="auto" w:fill="auto"/>
              <w:spacing w:line="206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</w:t>
            </w:r>
            <w:r>
              <w:rPr>
                <w:sz w:val="22"/>
                <w:szCs w:val="22"/>
              </w:rPr>
              <w:softHyphen/>
              <w:t>рольная работа  №  2по теме:  «Многогранники»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знаний, уме</w:t>
            </w:r>
            <w:r>
              <w:rPr>
                <w:sz w:val="22"/>
                <w:szCs w:val="22"/>
              </w:rPr>
              <w:softHyphen/>
              <w:t>ний и навыков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нет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7. Тела вращения (15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10"/>
              <w:shd w:val="clear" w:color="auto" w:fill="auto"/>
              <w:spacing w:line="206" w:lineRule="exact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10"/>
              <w:shd w:val="clear" w:color="auto" w:fill="auto"/>
              <w:spacing w:line="206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10"/>
              <w:shd w:val="clear" w:color="auto" w:fill="auto"/>
              <w:spacing w:line="206" w:lineRule="exac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>3нед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Цилиндр. Сечения цилиндра плоскостью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ц</w:t>
            </w:r>
            <w:r>
              <w:rPr>
                <w:sz w:val="24"/>
                <w:szCs w:val="24"/>
              </w:rPr>
              <w:t>илиндра, сечения цилиндра плоскостью.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Знать: </w:t>
            </w:r>
            <w:r>
              <w:rPr>
                <w:sz w:val="22"/>
                <w:szCs w:val="22"/>
              </w:rPr>
              <w:t>понятие ц</w:t>
            </w:r>
            <w:r>
              <w:rPr>
                <w:sz w:val="24"/>
                <w:szCs w:val="24"/>
              </w:rPr>
              <w:t>илиндра, сечения цилиндра плоскостью.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0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52-53, во</w:t>
            </w:r>
            <w:r>
              <w:rPr>
                <w:sz w:val="22"/>
                <w:szCs w:val="22"/>
              </w:rPr>
              <w:softHyphen/>
              <w:t>просы 1-3, задача 1, 3,5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Вписанная и описанная призмы.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вписанной и описанной призмы. Понятие касательной плоскости цилиндру.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 xml:space="preserve">вписанной и описанной призмы, </w:t>
            </w: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касательной плоскости цилиндру</w:t>
            </w:r>
            <w:r>
              <w:rPr>
                <w:sz w:val="22"/>
                <w:szCs w:val="22"/>
              </w:rPr>
              <w:t>.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54, во</w:t>
            </w:r>
            <w:r>
              <w:rPr>
                <w:sz w:val="22"/>
                <w:szCs w:val="22"/>
              </w:rPr>
              <w:softHyphen/>
              <w:t>просы 4—5, задачи 7,8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Вписанная и описанная призмы.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вписанной и описанной призмы. Понятие касательной плоскости цилиндру.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 xml:space="preserve">вписанной и описанной призмы, </w:t>
            </w: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касательной плоскости цилиндру</w:t>
            </w:r>
            <w:r>
              <w:rPr>
                <w:sz w:val="22"/>
                <w:szCs w:val="22"/>
              </w:rPr>
              <w:t>.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54, за</w:t>
            </w:r>
            <w:r>
              <w:rPr>
                <w:sz w:val="22"/>
                <w:szCs w:val="22"/>
              </w:rPr>
              <w:softHyphen/>
              <w:t>дача 6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Конус. Сечения конуса плоскостями.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конуса. </w:t>
            </w:r>
            <w:r>
              <w:rPr>
                <w:sz w:val="24"/>
                <w:szCs w:val="24"/>
              </w:rPr>
              <w:t>Сечения конуса плоскостями.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 понятие конуса. </w:t>
            </w:r>
            <w:r>
              <w:rPr>
                <w:sz w:val="24"/>
                <w:szCs w:val="24"/>
              </w:rPr>
              <w:t>Сечения конуса плоскостями.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  <w:r>
              <w:rPr>
                <w:rStyle w:val="a8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2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55-56, Задачи 11, 16, 17 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Декабрь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Вписанная и описанная пирамиды.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конуса. </w:t>
            </w:r>
            <w:r>
              <w:rPr>
                <w:sz w:val="24"/>
                <w:szCs w:val="24"/>
              </w:rPr>
              <w:t>Сечения конуса плоскостями. Вписанная и описанная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 понятие конуса. </w:t>
            </w:r>
            <w:r>
              <w:rPr>
                <w:sz w:val="24"/>
                <w:szCs w:val="24"/>
              </w:rPr>
              <w:t xml:space="preserve">Сечения конуса плоскостями. Вписанная и описанная пирамиды. 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57, во</w:t>
            </w:r>
            <w:r>
              <w:rPr>
                <w:sz w:val="22"/>
                <w:szCs w:val="22"/>
              </w:rPr>
              <w:softHyphen/>
              <w:t>прос 6, зада</w:t>
            </w:r>
            <w:r>
              <w:rPr>
                <w:sz w:val="22"/>
                <w:szCs w:val="22"/>
              </w:rPr>
              <w:softHyphen/>
              <w:t>чи 22, 24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Вписанная и описанная пирамиды. Решение </w:t>
            </w:r>
            <w:r>
              <w:rPr>
                <w:sz w:val="24"/>
                <w:szCs w:val="24"/>
              </w:rPr>
              <w:lastRenderedPageBreak/>
              <w:t xml:space="preserve">задач.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Понятие конуса. </w:t>
            </w:r>
            <w:r>
              <w:rPr>
                <w:sz w:val="24"/>
                <w:szCs w:val="24"/>
              </w:rPr>
              <w:t>Сечения конуса плоскостями. Вписанная и описанная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 понятие конуса. </w:t>
            </w:r>
            <w:r>
              <w:rPr>
                <w:sz w:val="24"/>
                <w:szCs w:val="24"/>
              </w:rPr>
              <w:t xml:space="preserve">Сечения конуса плоскостями. Вписанная и описанная </w:t>
            </w:r>
            <w:r>
              <w:rPr>
                <w:sz w:val="24"/>
                <w:szCs w:val="24"/>
              </w:rPr>
              <w:lastRenderedPageBreak/>
              <w:t xml:space="preserve">пирамиды. 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Домашняя контрольная ра</w:t>
            </w:r>
            <w:r>
              <w:rPr>
                <w:sz w:val="22"/>
                <w:szCs w:val="22"/>
              </w:rPr>
              <w:softHyphen/>
              <w:t>бота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Шар. Сечение шара плоскостью. Симметрия шара.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шара и сферы. </w:t>
            </w:r>
            <w:r>
              <w:rPr>
                <w:sz w:val="24"/>
                <w:szCs w:val="24"/>
              </w:rPr>
              <w:t>Сечение шара плоскостью. Симметрия шара.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 шара и сферы. </w:t>
            </w:r>
            <w:r>
              <w:rPr>
                <w:sz w:val="24"/>
                <w:szCs w:val="24"/>
              </w:rPr>
              <w:t xml:space="preserve">Сечение шара плоскостью. Симметрия шара. </w:t>
            </w:r>
          </w:p>
          <w:p w:rsidR="00BC22CD" w:rsidRDefault="00BC22CD">
            <w:pPr>
              <w:spacing w:line="206" w:lineRule="exact"/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eastAsia="Arial Unicode MS"/>
              </w:rPr>
              <w:t>Уметь:</w:t>
            </w:r>
            <w: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58-60, вопросы 12-14, задачи 28, 29,32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ЕГЭ.  Касательная плоскость к шару.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шара и сферы. </w:t>
            </w:r>
            <w:r>
              <w:rPr>
                <w:sz w:val="24"/>
                <w:szCs w:val="24"/>
              </w:rPr>
              <w:t>Сечение шара плоскостью. Симметрия шара. Касательная плоскость к шару.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 шара и сферы. </w:t>
            </w:r>
            <w:r>
              <w:rPr>
                <w:sz w:val="24"/>
                <w:szCs w:val="24"/>
              </w:rPr>
              <w:t>Сечение шара плоскостью. Симметрия шара. Касательная плоскость к шару.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61, во</w:t>
            </w:r>
            <w:r>
              <w:rPr>
                <w:sz w:val="22"/>
                <w:szCs w:val="22"/>
              </w:rPr>
              <w:softHyphen/>
              <w:t>просы 7-8, задачи 24, 26,30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двух сфер.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шара и сферы, </w:t>
            </w:r>
            <w:r>
              <w:rPr>
                <w:sz w:val="24"/>
                <w:szCs w:val="24"/>
              </w:rPr>
              <w:t>пересечения двух сфер.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шара и сферы, </w:t>
            </w:r>
            <w:r>
              <w:rPr>
                <w:sz w:val="24"/>
                <w:szCs w:val="24"/>
              </w:rPr>
              <w:t>пересечения двух сфер.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62, во</w:t>
            </w:r>
            <w:r>
              <w:rPr>
                <w:sz w:val="22"/>
                <w:szCs w:val="22"/>
              </w:rPr>
              <w:softHyphen/>
              <w:t>прос 20, задачи 45, 46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Вписанные  и описанные  многогранники.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вписанных  и описанных  многогранников.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шара и сферы, </w:t>
            </w:r>
            <w:r>
              <w:rPr>
                <w:sz w:val="24"/>
                <w:szCs w:val="24"/>
              </w:rPr>
              <w:t>пересечения двух сфер, вписанных  и описанных  многогранников.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63, Задачи 48,49,50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Вписанные  и описанные  многогранники.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вписанных  и описанных  многогранников.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шара и сферы, </w:t>
            </w:r>
            <w:r>
              <w:rPr>
                <w:sz w:val="24"/>
                <w:szCs w:val="24"/>
              </w:rPr>
              <w:t>пересечения двух сфер, вписанных  и описанных  многогранников.</w:t>
            </w:r>
          </w:p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rFonts w:eastAsia="Arial Unicode MS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63, задачи 53,54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понятии тела и его поверхности в геометрии.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тела и его поверхности в геометрии.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тела и его поверхности в геометрии.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64, Задачи 52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 полугодие (38 уроков)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Январь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понятии тела и его поверхности в геометрии.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4"/>
                <w:szCs w:val="24"/>
              </w:rPr>
              <w:t>тела и его поверхности в геометрии.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тела и его поверхности в геометрии.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Январь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 по теме.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о телах вращения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о телах вращения</w:t>
            </w:r>
            <w:r>
              <w:rPr>
                <w:rStyle w:val="a8"/>
                <w:sz w:val="22"/>
                <w:szCs w:val="22"/>
              </w:rPr>
              <w:t xml:space="preserve"> 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№ 3 «Тела вращения».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знаний, уме</w:t>
            </w:r>
            <w:r>
              <w:rPr>
                <w:sz w:val="22"/>
                <w:szCs w:val="22"/>
              </w:rPr>
              <w:softHyphen/>
              <w:t>ний и навыков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ОБЬЁМЫ МНОГОГРАННИКОВ  (11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объема. Объем наклонного и прямоугольного параллелепипеда.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объема. Объем наклонного и прямоугольного параллелепипеда.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4"/>
                <w:szCs w:val="24"/>
              </w:rPr>
              <w:t xml:space="preserve"> понятие объема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Объем наклонного и прямоугольного параллелепипеда.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П.65,66,67 , задачи 4,5,8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наклонного и прямоугольного параллелепипеда.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объема. Объем наклонного и прямоугольного параллелепипеда.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4"/>
                <w:szCs w:val="24"/>
              </w:rPr>
              <w:t xml:space="preserve"> понятие объема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Объем наклонного и прямоугольного параллелепипеда.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rStyle w:val="a8"/>
                <w:rFonts w:eastAsiaTheme="minorHAnsi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П.65,66,67, задачи 12, 13, 14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5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призмы. Равновеликие тела.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призмы. Равновеликие тела.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понятие объема призмы. Равновеликие тела.</w:t>
            </w:r>
          </w:p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68, во</w:t>
            </w:r>
            <w:r>
              <w:rPr>
                <w:sz w:val="22"/>
                <w:szCs w:val="22"/>
              </w:rPr>
              <w:softHyphen/>
              <w:t>просы 1—3, задачи 19,20,21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призмы. Равновеликие тела. Решение задач.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призмы. Равновеликие тела.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понятие объема призмы. Равновеликие тела.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68-69, задачи 25, 26, 27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Февраль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  <w:proofErr w:type="spellStart"/>
            <w:r>
              <w:t>нед</w:t>
            </w:r>
            <w:proofErr w:type="spell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пирамиды.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понятие объема пирамиды.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70, вопросы 7—8, задачи 35, 37, 40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пирамиды. Решение задач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понятие объема пирамиды.</w:t>
            </w:r>
          </w:p>
          <w:p w:rsidR="00BC22CD" w:rsidRDefault="00BC22CD">
            <w:pPr>
              <w:pStyle w:val="21"/>
              <w:spacing w:line="211" w:lineRule="exact"/>
              <w:ind w:left="6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 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70, , задачи 33, 34, 36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усечённой пирамиды.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усечённой пирамиды.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понятие объема усечённой пирамиды.</w:t>
            </w:r>
          </w:p>
          <w:p w:rsidR="00BC22CD" w:rsidRDefault="00BC22CD">
            <w:pPr>
              <w:pStyle w:val="10"/>
              <w:shd w:val="clear" w:color="auto" w:fill="auto"/>
              <w:spacing w:line="206" w:lineRule="exact"/>
              <w:ind w:left="60"/>
              <w:jc w:val="left"/>
              <w:rPr>
                <w:rStyle w:val="a8"/>
                <w:rFonts w:eastAsiaTheme="minorHAnsi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 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71, задачи 38,39,37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ЕГЭ. 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тел.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тел.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понятие объема </w:t>
            </w:r>
            <w:r>
              <w:rPr>
                <w:sz w:val="22"/>
                <w:szCs w:val="22"/>
              </w:rPr>
              <w:t xml:space="preserve">тел.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П.71, задачи 41,47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подобных тел.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подобных тел.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понятие объема подобных тел.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72, задачи 48,49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 по теме.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тел. Понятие объема подобных тел.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понятие объема призмы, объема пирамиды, объема усечённой пирамиды, </w:t>
            </w:r>
            <w:r>
              <w:rPr>
                <w:sz w:val="24"/>
                <w:szCs w:val="24"/>
              </w:rPr>
              <w:lastRenderedPageBreak/>
              <w:t>объема подобных тел.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к КР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№4 «Объемы многогранников».</w:t>
            </w:r>
          </w:p>
          <w:p w:rsidR="00BC22CD" w:rsidRDefault="00BC22CD">
            <w:pPr>
              <w:rPr>
                <w:sz w:val="28"/>
                <w:szCs w:val="28"/>
              </w:rPr>
            </w:pP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знаний, уме</w:t>
            </w:r>
            <w:r>
              <w:rPr>
                <w:sz w:val="22"/>
                <w:szCs w:val="22"/>
              </w:rPr>
              <w:softHyphen/>
              <w:t>ний и навыков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ОБЪЕМЫ И ПОВЕРХНОСТИ ТЕЛ ВРАЩЕНИЯ  (17 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цилиндра.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цилиндра.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цилиндра.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П.73.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цилиндра.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цилиндра.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цилиндра.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rStyle w:val="a8"/>
                <w:rFonts w:eastAsiaTheme="minorHAnsi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П.73, задачи 2,3</w:t>
            </w:r>
          </w:p>
        </w:tc>
      </w:tr>
      <w:tr w:rsidR="00BC22CD" w:rsidTr="00BC22CD">
        <w:trPr>
          <w:trHeight w:val="141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Март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цилиндра.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цилиндра.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цилиндра.</w:t>
            </w:r>
          </w:p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jc w:val="left"/>
              <w:rPr>
                <w:rStyle w:val="a8"/>
                <w:rFonts w:eastAsiaTheme="minorHAnsi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П.73, задачи 5,6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pacing w:line="211" w:lineRule="exact"/>
              <w:ind w:left="6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конуса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  <w:p w:rsidR="00BC22CD" w:rsidRDefault="00BC22CD">
            <w:pPr>
              <w:spacing w:line="211" w:lineRule="exact"/>
              <w:ind w:lef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П.74, задачи 7,8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pacing w:line="211" w:lineRule="exact"/>
              <w:ind w:left="6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конуса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П.74, задачи 10,11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конуса.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06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pacing w:line="211" w:lineRule="exact"/>
              <w:ind w:left="6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конуса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П.74, задачи 14,13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усеченного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усечённого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усечённого конуса</w:t>
            </w:r>
            <w:r>
              <w:rPr>
                <w:sz w:val="22"/>
                <w:szCs w:val="22"/>
              </w:rPr>
              <w:t xml:space="preserve">. </w:t>
            </w:r>
          </w:p>
          <w:p w:rsidR="00BC22CD" w:rsidRDefault="00BC22CD">
            <w:pPr>
              <w:pStyle w:val="21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П.75, задачи 16,17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усеченного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усечённого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усечённого конуса</w:t>
            </w:r>
            <w:r>
              <w:rPr>
                <w:sz w:val="22"/>
                <w:szCs w:val="22"/>
              </w:rPr>
              <w:t xml:space="preserve">.  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П.75, задачи 19,20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усеченного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усечённого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усечённого конуса</w:t>
            </w:r>
            <w:r>
              <w:rPr>
                <w:sz w:val="22"/>
                <w:szCs w:val="22"/>
              </w:rPr>
              <w:t xml:space="preserve">. </w:t>
            </w:r>
          </w:p>
          <w:p w:rsidR="00BC22CD" w:rsidRDefault="00BC22CD">
            <w:pPr>
              <w:pStyle w:val="21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П.75, задача 18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усеченного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усечённого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усечённого конуса</w:t>
            </w:r>
            <w:r>
              <w:rPr>
                <w:sz w:val="22"/>
                <w:szCs w:val="22"/>
              </w:rPr>
              <w:t xml:space="preserve">.  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П.75, задача 15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шара.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шара.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</w:t>
            </w:r>
            <w:r>
              <w:rPr>
                <w:sz w:val="24"/>
                <w:szCs w:val="24"/>
              </w:rPr>
              <w:t xml:space="preserve"> объема шара.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П.76, задача 21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Апрель</w:t>
            </w:r>
          </w:p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шара.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шара.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>объема шара.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П.76, задача  22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шара. 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шара.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П.76, задачи 25,26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шарового сегмента и сектора.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сегмента и сектора.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</w:t>
            </w:r>
            <w:r>
              <w:rPr>
                <w:sz w:val="24"/>
                <w:szCs w:val="24"/>
              </w:rPr>
              <w:t xml:space="preserve"> объема сегмента и сектора.</w:t>
            </w:r>
            <w:r>
              <w:rPr>
                <w:sz w:val="22"/>
                <w:szCs w:val="22"/>
              </w:rPr>
              <w:t xml:space="preserve"> 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П.77, задача  29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шарового сегмента и сектора.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сегмента и сектора.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</w:t>
            </w:r>
            <w:r>
              <w:rPr>
                <w:sz w:val="24"/>
                <w:szCs w:val="24"/>
              </w:rPr>
              <w:t xml:space="preserve"> объема сегмента и сектора.</w:t>
            </w:r>
            <w:r>
              <w:rPr>
                <w:sz w:val="22"/>
                <w:szCs w:val="22"/>
              </w:rPr>
              <w:t xml:space="preserve"> 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П.77, задача  31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шарового сегмента и сектора.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объема сегмента и сектора.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</w:t>
            </w:r>
            <w:r>
              <w:rPr>
                <w:sz w:val="24"/>
                <w:szCs w:val="24"/>
              </w:rPr>
              <w:t xml:space="preserve"> объема сегмента и сектора.</w:t>
            </w:r>
            <w:r>
              <w:rPr>
                <w:sz w:val="22"/>
                <w:szCs w:val="22"/>
              </w:rPr>
              <w:t xml:space="preserve"> 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10"/>
              <w:shd w:val="clear" w:color="auto" w:fill="auto"/>
              <w:spacing w:line="20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П.77, задача  32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 по теме.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№5 «Объемы многогранников».</w:t>
            </w:r>
          </w:p>
          <w:p w:rsidR="00BC22CD" w:rsidRDefault="00BC22CD">
            <w:pPr>
              <w:rPr>
                <w:sz w:val="28"/>
                <w:szCs w:val="28"/>
              </w:rPr>
            </w:pP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ПЛОЩАДЬ БОКОВОЙ ПОВЕРХНОСТИ ЦИЛИНДРА, КОНУСА, ПЛОЩАДЬ СФЕРЫ (7часов)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боковой поверхности цилиндра.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площади боковой поверхности цилиндра.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pacing w:line="202" w:lineRule="exact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лощади боковой поверхности цилиндра.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rialUnicodeMS"/>
                <w:rFonts w:hint="default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П.78, Задачи 40,43, 45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боковой поверхности цилиндра.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площади боковой поверхности цилиндра.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pacing w:line="202" w:lineRule="exact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лощади боковой поверхности цилиндра.</w:t>
            </w:r>
          </w:p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rStyle w:val="a8"/>
                <w:rFonts w:eastAsiaTheme="minorHAnsi"/>
                <w:sz w:val="22"/>
                <w:szCs w:val="22"/>
              </w:rPr>
            </w:pPr>
            <w:r>
              <w:rPr>
                <w:rStyle w:val="ArialUnicodeMS"/>
                <w:rFonts w:hint="default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78, Задачи 37,38, 39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боковой поверхности конуса.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площади боковой поверхности конуса.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 xml:space="preserve"> площади боковой поверхности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>конуса.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79, задачи 42, 46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боковой поверхности конуса. </w:t>
            </w:r>
          </w:p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площади боковой поверхности конуса.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 xml:space="preserve"> площади боковой поверхности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</w:rPr>
              <w:t>конуса.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  <w:p w:rsidR="00BC22CD" w:rsidRDefault="00BC22CD">
            <w:pPr>
              <w:pStyle w:val="10"/>
              <w:shd w:val="clear" w:color="auto" w:fill="auto"/>
              <w:spacing w:line="206" w:lineRule="exact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понятие </w:t>
            </w:r>
            <w:r>
              <w:rPr>
                <w:sz w:val="24"/>
                <w:szCs w:val="24"/>
              </w:rPr>
              <w:t xml:space="preserve"> площади сферы.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79, задачи 47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Май</w:t>
            </w:r>
          </w:p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Площадь сферы.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площади сферы.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6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36, 37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tabs>
                <w:tab w:val="left" w:pos="-127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 по теме.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объемов и площадей боковых поверхностей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Знать:</w:t>
            </w:r>
            <w:r>
              <w:rPr>
                <w:sz w:val="22"/>
                <w:szCs w:val="22"/>
              </w:rPr>
              <w:t xml:space="preserve"> понятия площадей тел вращения.</w:t>
            </w:r>
          </w:p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решать задачи по темам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Контрольная работа № 6 «Объемы и поверхности тел вращения».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знаний, уме</w:t>
            </w:r>
            <w:r>
              <w:rPr>
                <w:sz w:val="22"/>
                <w:szCs w:val="22"/>
              </w:rPr>
              <w:softHyphen/>
              <w:t>ний и навыков по теме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21"/>
              <w:shd w:val="clear" w:color="auto" w:fill="auto"/>
              <w:spacing w:line="202" w:lineRule="exact"/>
              <w:ind w:left="60" w:firstLine="0"/>
              <w:jc w:val="left"/>
              <w:rPr>
                <w:rStyle w:val="a8"/>
                <w:rFonts w:eastAsiaTheme="minorEastAsia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11" w:lineRule="exact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нет</w:t>
            </w:r>
          </w:p>
        </w:tc>
      </w:tr>
      <w:tr w:rsidR="00BC22CD" w:rsidTr="00BC22C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ind w:right="-4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0"/>
              <w:shd w:val="clear" w:color="auto" w:fill="auto"/>
              <w:spacing w:line="206" w:lineRule="exact"/>
              <w:ind w:left="6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Итоговый урок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CD" w:rsidRDefault="00BC22CD">
            <w:pPr>
              <w:pStyle w:val="10"/>
              <w:shd w:val="clear" w:color="auto" w:fill="auto"/>
              <w:spacing w:line="211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CD" w:rsidRDefault="00BC22CD">
            <w:pPr>
              <w:pStyle w:val="21"/>
              <w:shd w:val="clear" w:color="auto" w:fill="auto"/>
              <w:spacing w:line="240" w:lineRule="auto"/>
              <w:ind w:left="6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Задания нет</w:t>
            </w:r>
          </w:p>
        </w:tc>
      </w:tr>
    </w:tbl>
    <w:p w:rsidR="00BC22CD" w:rsidRDefault="00BC22CD" w:rsidP="00BC22CD">
      <w:pPr>
        <w:rPr>
          <w:rFonts w:eastAsia="Times New Roman"/>
          <w:sz w:val="20"/>
          <w:szCs w:val="20"/>
        </w:rPr>
      </w:pPr>
    </w:p>
    <w:p w:rsidR="004B3FDF" w:rsidRDefault="004B3FDF" w:rsidP="00BC22CD">
      <w:pPr>
        <w:spacing w:after="0" w:line="240" w:lineRule="auto"/>
        <w:ind w:left="-426"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4B3FDF" w:rsidRDefault="004B3FDF" w:rsidP="008216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sectPr w:rsidR="004B3FDF" w:rsidSect="00BC22CD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89"/>
    <w:multiLevelType w:val="multilevel"/>
    <w:tmpl w:val="DA72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F431F"/>
    <w:multiLevelType w:val="multilevel"/>
    <w:tmpl w:val="99CE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47639"/>
    <w:multiLevelType w:val="multilevel"/>
    <w:tmpl w:val="55BE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84B86"/>
    <w:multiLevelType w:val="multilevel"/>
    <w:tmpl w:val="200C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D0AAB"/>
    <w:multiLevelType w:val="multilevel"/>
    <w:tmpl w:val="F59C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616A8"/>
    <w:multiLevelType w:val="multilevel"/>
    <w:tmpl w:val="BB26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E4F92"/>
    <w:multiLevelType w:val="multilevel"/>
    <w:tmpl w:val="D694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11233"/>
    <w:multiLevelType w:val="multilevel"/>
    <w:tmpl w:val="AD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80A63"/>
    <w:multiLevelType w:val="multilevel"/>
    <w:tmpl w:val="BE0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B360D"/>
    <w:multiLevelType w:val="multilevel"/>
    <w:tmpl w:val="AF42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17385"/>
    <w:multiLevelType w:val="multilevel"/>
    <w:tmpl w:val="0B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30151"/>
    <w:multiLevelType w:val="multilevel"/>
    <w:tmpl w:val="6CFA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B539E6"/>
    <w:multiLevelType w:val="multilevel"/>
    <w:tmpl w:val="DF26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354001"/>
    <w:multiLevelType w:val="multilevel"/>
    <w:tmpl w:val="3194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41358"/>
    <w:multiLevelType w:val="multilevel"/>
    <w:tmpl w:val="847A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0F1336"/>
    <w:multiLevelType w:val="multilevel"/>
    <w:tmpl w:val="84DE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8A6FC2"/>
    <w:multiLevelType w:val="multilevel"/>
    <w:tmpl w:val="870C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14"/>
  </w:num>
  <w:num w:numId="9">
    <w:abstractNumId w:val="7"/>
  </w:num>
  <w:num w:numId="10">
    <w:abstractNumId w:val="15"/>
  </w:num>
  <w:num w:numId="11">
    <w:abstractNumId w:val="16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1671"/>
    <w:rsid w:val="00005244"/>
    <w:rsid w:val="000E25D7"/>
    <w:rsid w:val="00372D43"/>
    <w:rsid w:val="004B3FDF"/>
    <w:rsid w:val="00520BB9"/>
    <w:rsid w:val="005C3F44"/>
    <w:rsid w:val="006B07BA"/>
    <w:rsid w:val="006E1A4D"/>
    <w:rsid w:val="006E379A"/>
    <w:rsid w:val="007D5B85"/>
    <w:rsid w:val="00821671"/>
    <w:rsid w:val="00AF64E2"/>
    <w:rsid w:val="00BC22CD"/>
    <w:rsid w:val="00C271B2"/>
    <w:rsid w:val="00D067FC"/>
    <w:rsid w:val="00DB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1671"/>
    <w:rPr>
      <w:b/>
      <w:bCs/>
    </w:rPr>
  </w:style>
  <w:style w:type="paragraph" w:customStyle="1" w:styleId="1">
    <w:name w:val="1"/>
    <w:basedOn w:val="a"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4"/>
    <w:basedOn w:val="a0"/>
    <w:rsid w:val="00821671"/>
  </w:style>
  <w:style w:type="character" w:customStyle="1" w:styleId="a40">
    <w:name w:val="a4"/>
    <w:basedOn w:val="a0"/>
    <w:rsid w:val="00821671"/>
  </w:style>
  <w:style w:type="paragraph" w:customStyle="1" w:styleId="90">
    <w:name w:val="90"/>
    <w:basedOn w:val="a"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2pt">
    <w:name w:val="92pt"/>
    <w:basedOn w:val="a0"/>
    <w:rsid w:val="00821671"/>
  </w:style>
  <w:style w:type="character" w:customStyle="1" w:styleId="2pt">
    <w:name w:val="2pt"/>
    <w:basedOn w:val="a0"/>
    <w:rsid w:val="00821671"/>
  </w:style>
  <w:style w:type="paragraph" w:customStyle="1" w:styleId="30">
    <w:name w:val="30"/>
    <w:basedOn w:val="a"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216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1671"/>
    <w:rPr>
      <w:color w:val="800080"/>
      <w:u w:val="single"/>
    </w:rPr>
  </w:style>
  <w:style w:type="paragraph" w:customStyle="1" w:styleId="420">
    <w:name w:val="420"/>
    <w:basedOn w:val="a"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22pt">
    <w:name w:val="422pt"/>
    <w:basedOn w:val="a0"/>
    <w:rsid w:val="00821671"/>
  </w:style>
  <w:style w:type="character" w:customStyle="1" w:styleId="42verdana">
    <w:name w:val="42verdana"/>
    <w:basedOn w:val="a0"/>
    <w:rsid w:val="00821671"/>
  </w:style>
  <w:style w:type="character" w:customStyle="1" w:styleId="a20">
    <w:name w:val="a2"/>
    <w:basedOn w:val="a0"/>
    <w:rsid w:val="00821671"/>
  </w:style>
  <w:style w:type="paragraph" w:customStyle="1" w:styleId="530">
    <w:name w:val="530"/>
    <w:basedOn w:val="a"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32pt">
    <w:name w:val="532pt"/>
    <w:basedOn w:val="a0"/>
    <w:rsid w:val="00821671"/>
  </w:style>
  <w:style w:type="character" w:customStyle="1" w:styleId="95pt">
    <w:name w:val="95pt"/>
    <w:basedOn w:val="a0"/>
    <w:rsid w:val="00821671"/>
  </w:style>
  <w:style w:type="character" w:customStyle="1" w:styleId="105pt">
    <w:name w:val="105pt"/>
    <w:basedOn w:val="a0"/>
    <w:rsid w:val="00821671"/>
  </w:style>
  <w:style w:type="paragraph" w:customStyle="1" w:styleId="a30">
    <w:name w:val="a3"/>
    <w:basedOn w:val="a"/>
    <w:rsid w:val="0082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0"/>
    <w:locked/>
    <w:rsid w:val="00BC22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C22C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C22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22CD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rsid w:val="00BC22CD"/>
    <w:pPr>
      <w:shd w:val="clear" w:color="auto" w:fill="FFFFFF"/>
      <w:spacing w:after="0" w:line="0" w:lineRule="atLeast"/>
      <w:ind w:hanging="20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8">
    <w:name w:val="Основной текст + Курсив"/>
    <w:basedOn w:val="a7"/>
    <w:rsid w:val="00BC22CD"/>
    <w:rPr>
      <w:b w:val="0"/>
      <w:bCs w:val="0"/>
      <w:i/>
      <w:iCs/>
      <w:smallCaps w:val="0"/>
      <w:strike w:val="0"/>
      <w:dstrike w:val="0"/>
      <w:spacing w:val="0"/>
      <w:u w:val="none"/>
      <w:effect w:val="none"/>
    </w:rPr>
  </w:style>
  <w:style w:type="character" w:customStyle="1" w:styleId="ArialUnicodeMS">
    <w:name w:val="Колонтитул + Arial Unicode MS"/>
    <w:aliases w:val="11,5 pt"/>
    <w:basedOn w:val="a0"/>
    <w:rsid w:val="00BC22C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6998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5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3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4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3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9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Dagestan</dc:creator>
  <cp:keywords/>
  <dc:description/>
  <cp:lastModifiedBy>Dagestan</cp:lastModifiedBy>
  <cp:revision>15</cp:revision>
  <cp:lastPrinted>2018-09-12T18:35:00Z</cp:lastPrinted>
  <dcterms:created xsi:type="dcterms:W3CDTF">2018-09-12T18:23:00Z</dcterms:created>
  <dcterms:modified xsi:type="dcterms:W3CDTF">2019-01-20T19:53:00Z</dcterms:modified>
</cp:coreProperties>
</file>